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653" w:rsidRPr="005549F9" w:rsidRDefault="00CA6653" w:rsidP="00CA6653">
      <w:pPr>
        <w:pStyle w:val="NoSpacing"/>
        <w:spacing w:after="240"/>
        <w:jc w:val="center"/>
        <w:rPr>
          <w:rFonts w:ascii="Times New Roman" w:hAnsi="Times New Roman" w:cs="Times New Roman"/>
          <w:b/>
          <w:sz w:val="24"/>
          <w:szCs w:val="24"/>
          <w:u w:val="single"/>
        </w:rPr>
      </w:pPr>
      <w:r w:rsidRPr="00A14E11">
        <w:rPr>
          <w:rFonts w:ascii="Times New Roman" w:hAnsi="Times New Roman" w:cs="Times New Roman"/>
          <w:b/>
          <w:sz w:val="24"/>
          <w:szCs w:val="24"/>
          <w:u w:val="single"/>
        </w:rPr>
        <w:t xml:space="preserve">Package of </w:t>
      </w:r>
      <w:proofErr w:type="gramStart"/>
      <w:r w:rsidRPr="00A14E11">
        <w:rPr>
          <w:rFonts w:ascii="Times New Roman" w:hAnsi="Times New Roman" w:cs="Times New Roman"/>
          <w:b/>
          <w:sz w:val="24"/>
          <w:szCs w:val="24"/>
          <w:u w:val="single"/>
        </w:rPr>
        <w:t>Practices  (</w:t>
      </w:r>
      <w:proofErr w:type="spellStart"/>
      <w:proofErr w:type="gramEnd"/>
      <w:r w:rsidRPr="00A14E11">
        <w:rPr>
          <w:rFonts w:ascii="Times New Roman" w:hAnsi="Times New Roman" w:cs="Times New Roman"/>
          <w:b/>
          <w:sz w:val="24"/>
          <w:szCs w:val="24"/>
          <w:u w:val="single"/>
        </w:rPr>
        <w:t>PoP</w:t>
      </w:r>
      <w:proofErr w:type="spellEnd"/>
      <w:r w:rsidRPr="00A14E11">
        <w:rPr>
          <w:rFonts w:ascii="Times New Roman" w:hAnsi="Times New Roman" w:cs="Times New Roman"/>
          <w:b/>
          <w:sz w:val="24"/>
          <w:szCs w:val="24"/>
          <w:u w:val="single"/>
        </w:rPr>
        <w:t xml:space="preserve">) of Castor </w:t>
      </w:r>
      <w:r>
        <w:rPr>
          <w:rFonts w:ascii="Times New Roman" w:hAnsi="Times New Roman" w:cs="Times New Roman"/>
          <w:b/>
          <w:sz w:val="24"/>
          <w:szCs w:val="24"/>
          <w:u w:val="single"/>
        </w:rPr>
        <w:t>(</w:t>
      </w:r>
      <w:proofErr w:type="spellStart"/>
      <w:r w:rsidRPr="002700A5">
        <w:rPr>
          <w:rFonts w:ascii="Times New Roman" w:hAnsi="Times New Roman" w:cs="Times New Roman"/>
          <w:i/>
          <w:sz w:val="24"/>
          <w:szCs w:val="24"/>
          <w:u w:val="single"/>
        </w:rPr>
        <w:t>Ricinus</w:t>
      </w:r>
      <w:proofErr w:type="spellEnd"/>
      <w:r w:rsidRPr="002700A5">
        <w:rPr>
          <w:rFonts w:ascii="Times New Roman" w:hAnsi="Times New Roman" w:cs="Times New Roman"/>
          <w:i/>
          <w:sz w:val="24"/>
          <w:szCs w:val="24"/>
          <w:u w:val="single"/>
        </w:rPr>
        <w:t xml:space="preserve"> </w:t>
      </w:r>
      <w:proofErr w:type="spellStart"/>
      <w:r w:rsidRPr="002700A5">
        <w:rPr>
          <w:rFonts w:ascii="Times New Roman" w:hAnsi="Times New Roman" w:cs="Times New Roman"/>
          <w:i/>
          <w:sz w:val="24"/>
          <w:szCs w:val="24"/>
          <w:u w:val="single"/>
        </w:rPr>
        <w:t>communis</w:t>
      </w:r>
      <w:proofErr w:type="spellEnd"/>
      <w:r>
        <w:rPr>
          <w:rFonts w:ascii="Times New Roman" w:hAnsi="Times New Roman" w:cs="Times New Roman"/>
          <w:b/>
          <w:sz w:val="24"/>
          <w:szCs w:val="24"/>
          <w:u w:val="single"/>
        </w:rPr>
        <w:t>)</w:t>
      </w:r>
    </w:p>
    <w:p w:rsidR="00CA6653" w:rsidRPr="00A14E11" w:rsidRDefault="00CA6653" w:rsidP="00CA6653">
      <w:pPr>
        <w:jc w:val="center"/>
        <w:rPr>
          <w:rFonts w:ascii="Times New Roman" w:hAnsi="Times New Roman" w:cs="Times New Roman"/>
          <w:sz w:val="24"/>
          <w:szCs w:val="24"/>
        </w:rPr>
      </w:pPr>
      <w:r>
        <w:rPr>
          <w:rFonts w:ascii="Times New Roman" w:hAnsi="Times New Roman" w:cs="Times New Roman"/>
          <w:noProof/>
          <w:sz w:val="24"/>
          <w:szCs w:val="24"/>
          <w:lang w:val="en-IN" w:eastAsia="en-IN"/>
        </w:rPr>
        <w:drawing>
          <wp:inline distT="0" distB="0" distL="0" distR="0">
            <wp:extent cx="2933700" cy="2158509"/>
            <wp:effectExtent l="38100" t="57150" r="114300" b="89391"/>
            <wp:docPr id="16" name="Picture 4" descr="C:\Users\HP\Desktop\oilseeds\castor-king-amul-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esktop\oilseeds\castor-king-amul-field.jpg"/>
                    <pic:cNvPicPr>
                      <a:picLocks noChangeAspect="1" noChangeArrowheads="1"/>
                    </pic:cNvPicPr>
                  </pic:nvPicPr>
                  <pic:blipFill>
                    <a:blip r:embed="rId5" cstate="print"/>
                    <a:srcRect/>
                    <a:stretch>
                      <a:fillRect/>
                    </a:stretch>
                  </pic:blipFill>
                  <pic:spPr bwMode="auto">
                    <a:xfrm>
                      <a:off x="0" y="0"/>
                      <a:ext cx="2933700" cy="215850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A6653" w:rsidRDefault="00CA6653" w:rsidP="00CA6653">
      <w:pPr>
        <w:pStyle w:val="ListParagraph"/>
        <w:numPr>
          <w:ilvl w:val="0"/>
          <w:numId w:val="1"/>
        </w:numPr>
        <w:spacing w:after="0" w:line="240" w:lineRule="auto"/>
        <w:jc w:val="both"/>
        <w:rPr>
          <w:rFonts w:ascii="Times New Roman" w:hAnsi="Times New Roman" w:cs="Times New Roman"/>
          <w:sz w:val="24"/>
          <w:szCs w:val="24"/>
        </w:rPr>
      </w:pPr>
      <w:r w:rsidRPr="009D6ED8">
        <w:rPr>
          <w:rFonts w:ascii="Times New Roman" w:hAnsi="Times New Roman" w:cs="Times New Roman"/>
          <w:b/>
          <w:bCs/>
          <w:sz w:val="24"/>
          <w:szCs w:val="24"/>
        </w:rPr>
        <w:t>Climate and soil</w:t>
      </w:r>
      <w:proofErr w:type="gramStart"/>
      <w:r w:rsidRPr="009D6ED8">
        <w:rPr>
          <w:rFonts w:ascii="Times New Roman" w:hAnsi="Times New Roman" w:cs="Times New Roman"/>
          <w:b/>
          <w:bCs/>
          <w:sz w:val="24"/>
          <w:szCs w:val="24"/>
        </w:rPr>
        <w:t>:-</w:t>
      </w:r>
      <w:proofErr w:type="gramEnd"/>
      <w:r w:rsidRPr="009D6ED8">
        <w:rPr>
          <w:rFonts w:ascii="Times New Roman" w:hAnsi="Times New Roman" w:cs="Times New Roman"/>
          <w:b/>
          <w:bCs/>
          <w:sz w:val="24"/>
          <w:szCs w:val="24"/>
        </w:rPr>
        <w:t xml:space="preserve"> </w:t>
      </w:r>
      <w:r w:rsidRPr="009D6ED8">
        <w:rPr>
          <w:rFonts w:ascii="Times New Roman" w:hAnsi="Times New Roman" w:cs="Times New Roman"/>
          <w:sz w:val="24"/>
          <w:szCs w:val="24"/>
        </w:rPr>
        <w:t>Castor is tolerant to drought and grows well in relatively dry and warm regions. The crop comes up well on almost all types of well drained soil, but generally grown on red sandy loams in peninsular India and light alluvial soils in northern states.</w:t>
      </w:r>
    </w:p>
    <w:p w:rsidR="00CA6653" w:rsidRPr="009D6ED8" w:rsidRDefault="00CA6653" w:rsidP="00CA6653">
      <w:pPr>
        <w:pStyle w:val="ListParagraph"/>
        <w:spacing w:after="0" w:line="240" w:lineRule="auto"/>
        <w:ind w:left="360"/>
        <w:jc w:val="both"/>
        <w:rPr>
          <w:rFonts w:ascii="Times New Roman" w:hAnsi="Times New Roman" w:cs="Times New Roman"/>
          <w:sz w:val="24"/>
          <w:szCs w:val="24"/>
        </w:rPr>
      </w:pPr>
    </w:p>
    <w:p w:rsidR="00CA6653" w:rsidRPr="002700A5" w:rsidRDefault="00CA6653" w:rsidP="00CA6653">
      <w:pPr>
        <w:pStyle w:val="ListParagraph"/>
        <w:numPr>
          <w:ilvl w:val="0"/>
          <w:numId w:val="1"/>
        </w:numPr>
        <w:spacing w:after="0" w:line="240" w:lineRule="auto"/>
        <w:jc w:val="both"/>
        <w:rPr>
          <w:rFonts w:ascii="Times New Roman" w:hAnsi="Times New Roman" w:cs="Times New Roman"/>
          <w:b/>
          <w:bCs/>
          <w:sz w:val="24"/>
          <w:szCs w:val="24"/>
        </w:rPr>
      </w:pPr>
      <w:r w:rsidRPr="009D6ED8">
        <w:rPr>
          <w:rFonts w:ascii="Times New Roman" w:hAnsi="Times New Roman" w:cs="Times New Roman"/>
          <w:b/>
          <w:bCs/>
          <w:sz w:val="24"/>
          <w:szCs w:val="24"/>
        </w:rPr>
        <w:t>Sowing time</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w:t>
      </w:r>
      <w:r w:rsidRPr="009D6ED8">
        <w:rPr>
          <w:rFonts w:ascii="Times New Roman" w:hAnsi="Times New Roman" w:cs="Times New Roman"/>
          <w:sz w:val="24"/>
          <w:szCs w:val="24"/>
        </w:rPr>
        <w:t xml:space="preserve">Normally, </w:t>
      </w:r>
      <w:proofErr w:type="spellStart"/>
      <w:r w:rsidRPr="009D6ED8">
        <w:rPr>
          <w:rFonts w:ascii="Times New Roman" w:hAnsi="Times New Roman" w:cs="Times New Roman"/>
          <w:sz w:val="24"/>
          <w:szCs w:val="24"/>
        </w:rPr>
        <w:t>rainfed</w:t>
      </w:r>
      <w:proofErr w:type="spellEnd"/>
      <w:r w:rsidRPr="009D6ED8">
        <w:rPr>
          <w:rFonts w:ascii="Times New Roman" w:hAnsi="Times New Roman" w:cs="Times New Roman"/>
          <w:sz w:val="24"/>
          <w:szCs w:val="24"/>
        </w:rPr>
        <w:t xml:space="preserve"> crop is sown subject to receipt of monsoon and irrigated crop which is largely hybrid is sown late </w:t>
      </w:r>
      <w:proofErr w:type="spellStart"/>
      <w:r w:rsidRPr="009D6ED8">
        <w:rPr>
          <w:rFonts w:ascii="Times New Roman" w:hAnsi="Times New Roman" w:cs="Times New Roman"/>
          <w:sz w:val="24"/>
          <w:szCs w:val="24"/>
        </w:rPr>
        <w:t>upto</w:t>
      </w:r>
      <w:proofErr w:type="spellEnd"/>
      <w:r w:rsidRPr="009D6ED8">
        <w:rPr>
          <w:rFonts w:ascii="Times New Roman" w:hAnsi="Times New Roman" w:cs="Times New Roman"/>
          <w:sz w:val="24"/>
          <w:szCs w:val="24"/>
        </w:rPr>
        <w:t xml:space="preserve"> end of August. </w:t>
      </w:r>
      <w:r w:rsidRPr="009D6ED8">
        <w:rPr>
          <w:rFonts w:ascii="Times New Roman" w:hAnsi="Times New Roman" w:cs="Times New Roman"/>
          <w:bCs/>
          <w:sz w:val="24"/>
          <w:szCs w:val="24"/>
        </w:rPr>
        <w:t>Purchase of hybrid seeds every year and renewal of seed stock</w:t>
      </w:r>
      <w:r w:rsidRPr="009D6ED8">
        <w:rPr>
          <w:rFonts w:ascii="Times New Roman" w:hAnsi="Times New Roman" w:cs="Times New Roman"/>
          <w:b/>
          <w:bCs/>
          <w:sz w:val="24"/>
          <w:szCs w:val="24"/>
        </w:rPr>
        <w:t xml:space="preserve"> </w:t>
      </w:r>
      <w:r w:rsidRPr="009D6ED8">
        <w:rPr>
          <w:rFonts w:ascii="Times New Roman" w:hAnsi="Times New Roman" w:cs="Times New Roman"/>
          <w:sz w:val="24"/>
          <w:szCs w:val="24"/>
        </w:rPr>
        <w:t>of improved varieties once in 4-5 years.</w:t>
      </w:r>
    </w:p>
    <w:p w:rsidR="00CA6653" w:rsidRPr="002700A5" w:rsidRDefault="00CA6653" w:rsidP="00CA6653">
      <w:pPr>
        <w:pStyle w:val="ListParagraph"/>
        <w:rPr>
          <w:rFonts w:ascii="Times New Roman" w:hAnsi="Times New Roman" w:cs="Times New Roman"/>
          <w:b/>
          <w:bCs/>
          <w:sz w:val="24"/>
          <w:szCs w:val="24"/>
        </w:rPr>
      </w:pPr>
    </w:p>
    <w:p w:rsidR="00CA6653" w:rsidRPr="002700A5" w:rsidRDefault="00CA6653" w:rsidP="00CA6653">
      <w:pPr>
        <w:pStyle w:val="ListParagraph"/>
        <w:numPr>
          <w:ilvl w:val="0"/>
          <w:numId w:val="1"/>
        </w:numPr>
        <w:spacing w:after="0" w:line="240" w:lineRule="auto"/>
        <w:jc w:val="both"/>
        <w:rPr>
          <w:rFonts w:ascii="Times New Roman" w:hAnsi="Times New Roman" w:cs="Times New Roman"/>
          <w:b/>
          <w:bCs/>
          <w:sz w:val="24"/>
          <w:szCs w:val="24"/>
        </w:rPr>
      </w:pPr>
      <w:r w:rsidRPr="002700A5">
        <w:rPr>
          <w:rFonts w:ascii="Times New Roman" w:hAnsi="Times New Roman" w:cs="Times New Roman"/>
          <w:b/>
          <w:bCs/>
          <w:sz w:val="24"/>
          <w:szCs w:val="24"/>
        </w:rPr>
        <w:t>Seed treatment</w:t>
      </w:r>
      <w:r w:rsidRPr="002700A5">
        <w:rPr>
          <w:rFonts w:ascii="Times New Roman" w:hAnsi="Times New Roman" w:cs="Times New Roman"/>
          <w:sz w:val="24"/>
          <w:szCs w:val="24"/>
        </w:rPr>
        <w:t xml:space="preserve">:-Seeds treatment with </w:t>
      </w:r>
      <w:proofErr w:type="spellStart"/>
      <w:r w:rsidRPr="002700A5">
        <w:rPr>
          <w:rFonts w:ascii="Times New Roman" w:hAnsi="Times New Roman" w:cs="Times New Roman"/>
          <w:sz w:val="24"/>
          <w:szCs w:val="24"/>
        </w:rPr>
        <w:t>Thiram</w:t>
      </w:r>
      <w:proofErr w:type="spellEnd"/>
      <w:r w:rsidRPr="002700A5">
        <w:rPr>
          <w:rFonts w:ascii="Times New Roman" w:hAnsi="Times New Roman" w:cs="Times New Roman"/>
          <w:sz w:val="24"/>
          <w:szCs w:val="24"/>
        </w:rPr>
        <w:t xml:space="preserve"> or </w:t>
      </w:r>
      <w:proofErr w:type="spellStart"/>
      <w:r w:rsidRPr="002700A5">
        <w:rPr>
          <w:rFonts w:ascii="Times New Roman" w:hAnsi="Times New Roman" w:cs="Times New Roman"/>
          <w:sz w:val="24"/>
          <w:szCs w:val="24"/>
        </w:rPr>
        <w:t>Captan</w:t>
      </w:r>
      <w:proofErr w:type="spellEnd"/>
      <w:r w:rsidRPr="002700A5">
        <w:rPr>
          <w:rFonts w:ascii="Times New Roman" w:hAnsi="Times New Roman" w:cs="Times New Roman"/>
          <w:sz w:val="24"/>
          <w:szCs w:val="24"/>
        </w:rPr>
        <w:t xml:space="preserve"> @ 3g/kg seed or </w:t>
      </w:r>
      <w:proofErr w:type="spellStart"/>
      <w:r w:rsidRPr="002700A5">
        <w:rPr>
          <w:rFonts w:ascii="Times New Roman" w:hAnsi="Times New Roman" w:cs="Times New Roman"/>
          <w:sz w:val="24"/>
          <w:szCs w:val="24"/>
        </w:rPr>
        <w:t>Carbendazim</w:t>
      </w:r>
      <w:proofErr w:type="spellEnd"/>
      <w:r w:rsidRPr="002700A5">
        <w:rPr>
          <w:rFonts w:ascii="Times New Roman" w:hAnsi="Times New Roman" w:cs="Times New Roman"/>
          <w:sz w:val="24"/>
          <w:szCs w:val="24"/>
        </w:rPr>
        <w:t xml:space="preserve"> 2 g/kg to protect plants from seed borne diseases like </w:t>
      </w:r>
      <w:proofErr w:type="spellStart"/>
      <w:r w:rsidRPr="002700A5">
        <w:rPr>
          <w:rFonts w:ascii="Times New Roman" w:hAnsi="Times New Roman" w:cs="Times New Roman"/>
          <w:i/>
          <w:iCs/>
          <w:sz w:val="24"/>
          <w:szCs w:val="24"/>
        </w:rPr>
        <w:t>Alternaria</w:t>
      </w:r>
      <w:proofErr w:type="spellEnd"/>
      <w:r w:rsidRPr="002700A5">
        <w:rPr>
          <w:rFonts w:ascii="Times New Roman" w:hAnsi="Times New Roman" w:cs="Times New Roman"/>
          <w:sz w:val="24"/>
          <w:szCs w:val="24"/>
        </w:rPr>
        <w:t xml:space="preserve"> Leaf Blight, Seedling Blight and Wilt. Treat the seed with </w:t>
      </w:r>
      <w:proofErr w:type="spellStart"/>
      <w:r w:rsidRPr="002700A5">
        <w:rPr>
          <w:rFonts w:ascii="Times New Roman" w:hAnsi="Times New Roman" w:cs="Times New Roman"/>
          <w:i/>
          <w:iCs/>
          <w:sz w:val="24"/>
          <w:szCs w:val="24"/>
        </w:rPr>
        <w:t>Trichoderma</w:t>
      </w:r>
      <w:proofErr w:type="spellEnd"/>
      <w:r w:rsidRPr="002700A5">
        <w:rPr>
          <w:rFonts w:ascii="Times New Roman" w:hAnsi="Times New Roman" w:cs="Times New Roman"/>
          <w:sz w:val="24"/>
          <w:szCs w:val="24"/>
        </w:rPr>
        <w:t xml:space="preserve"> </w:t>
      </w:r>
      <w:proofErr w:type="spellStart"/>
      <w:r w:rsidRPr="002700A5">
        <w:rPr>
          <w:rFonts w:ascii="Times New Roman" w:hAnsi="Times New Roman" w:cs="Times New Roman"/>
          <w:i/>
          <w:iCs/>
          <w:sz w:val="24"/>
          <w:szCs w:val="24"/>
        </w:rPr>
        <w:t>viride</w:t>
      </w:r>
      <w:proofErr w:type="spellEnd"/>
      <w:r w:rsidRPr="002700A5">
        <w:rPr>
          <w:rFonts w:ascii="Times New Roman" w:hAnsi="Times New Roman" w:cs="Times New Roman"/>
          <w:sz w:val="24"/>
          <w:szCs w:val="24"/>
        </w:rPr>
        <w:t xml:space="preserve"> @ 10 g/kg seed and soil application of 2.5 kg incubated in 125 kg FYM/ha for managing wilt. </w:t>
      </w:r>
    </w:p>
    <w:p w:rsidR="00CA6653" w:rsidRPr="009D6ED8" w:rsidRDefault="00CA6653" w:rsidP="00CA6653">
      <w:pPr>
        <w:pStyle w:val="ListParagraph"/>
        <w:spacing w:after="0" w:line="240" w:lineRule="auto"/>
        <w:ind w:left="360"/>
        <w:jc w:val="both"/>
        <w:rPr>
          <w:rFonts w:ascii="Times New Roman" w:hAnsi="Times New Roman" w:cs="Times New Roman"/>
          <w:b/>
          <w:bCs/>
          <w:sz w:val="24"/>
          <w:szCs w:val="24"/>
        </w:rPr>
      </w:pPr>
    </w:p>
    <w:p w:rsidR="00CA6653" w:rsidRDefault="00CA6653" w:rsidP="00CA6653">
      <w:pPr>
        <w:pStyle w:val="ListParagraph"/>
        <w:numPr>
          <w:ilvl w:val="0"/>
          <w:numId w:val="1"/>
        </w:numPr>
        <w:spacing w:after="0" w:line="240" w:lineRule="auto"/>
        <w:jc w:val="both"/>
        <w:rPr>
          <w:rFonts w:ascii="Times New Roman" w:hAnsi="Times New Roman" w:cs="Times New Roman"/>
          <w:b/>
          <w:bCs/>
          <w:sz w:val="24"/>
          <w:szCs w:val="24"/>
        </w:rPr>
      </w:pPr>
      <w:r w:rsidRPr="009D6ED8">
        <w:rPr>
          <w:rFonts w:ascii="Times New Roman" w:hAnsi="Times New Roman" w:cs="Times New Roman"/>
          <w:b/>
          <w:bCs/>
          <w:sz w:val="24"/>
          <w:szCs w:val="24"/>
        </w:rPr>
        <w:t>Seed rate</w:t>
      </w:r>
      <w:r>
        <w:rPr>
          <w:rFonts w:ascii="Times New Roman" w:hAnsi="Times New Roman" w:cs="Times New Roman"/>
          <w:bCs/>
          <w:sz w:val="24"/>
          <w:szCs w:val="24"/>
        </w:rPr>
        <w:t>:-</w:t>
      </w:r>
      <w:r w:rsidRPr="00A14E11">
        <w:rPr>
          <w:rFonts w:ascii="Times New Roman" w:hAnsi="Times New Roman" w:cs="Times New Roman"/>
          <w:bCs/>
          <w:sz w:val="24"/>
          <w:szCs w:val="24"/>
        </w:rPr>
        <w:t>P</w:t>
      </w:r>
      <w:r w:rsidRPr="00A14E11">
        <w:rPr>
          <w:rFonts w:ascii="Times New Roman" w:hAnsi="Times New Roman" w:cs="Times New Roman"/>
          <w:sz w:val="24"/>
          <w:szCs w:val="24"/>
        </w:rPr>
        <w:t xml:space="preserve">lant population of 18,500/ha and 14,000/ha was found to be optimum for </w:t>
      </w:r>
      <w:proofErr w:type="spellStart"/>
      <w:r w:rsidRPr="00A14E11">
        <w:rPr>
          <w:rFonts w:ascii="Times New Roman" w:hAnsi="Times New Roman" w:cs="Times New Roman"/>
          <w:sz w:val="24"/>
          <w:szCs w:val="24"/>
        </w:rPr>
        <w:t>rainfed</w:t>
      </w:r>
      <w:proofErr w:type="spellEnd"/>
      <w:r w:rsidRPr="00A14E11">
        <w:rPr>
          <w:rFonts w:ascii="Times New Roman" w:hAnsi="Times New Roman" w:cs="Times New Roman"/>
          <w:sz w:val="24"/>
          <w:szCs w:val="24"/>
        </w:rPr>
        <w:t xml:space="preserve"> and irrigated areas respectively with 5 kg seeds/ha</w:t>
      </w:r>
      <w:r>
        <w:rPr>
          <w:rFonts w:ascii="Times New Roman" w:hAnsi="Times New Roman" w:cs="Times New Roman"/>
          <w:sz w:val="24"/>
          <w:szCs w:val="24"/>
        </w:rPr>
        <w:t>.</w:t>
      </w:r>
    </w:p>
    <w:p w:rsidR="00CA6653" w:rsidRPr="002700A5" w:rsidRDefault="00CA6653" w:rsidP="00CA6653">
      <w:pPr>
        <w:pStyle w:val="ListParagraph"/>
        <w:rPr>
          <w:rFonts w:ascii="Times New Roman" w:hAnsi="Times New Roman" w:cs="Times New Roman"/>
          <w:b/>
          <w:bCs/>
          <w:sz w:val="24"/>
          <w:szCs w:val="24"/>
        </w:rPr>
      </w:pPr>
    </w:p>
    <w:p w:rsidR="00CA6653" w:rsidRPr="002700A5" w:rsidRDefault="00CA6653" w:rsidP="00CA6653">
      <w:pPr>
        <w:pStyle w:val="ListParagraph"/>
        <w:numPr>
          <w:ilvl w:val="0"/>
          <w:numId w:val="1"/>
        </w:numPr>
        <w:spacing w:after="0" w:line="240" w:lineRule="auto"/>
        <w:jc w:val="both"/>
        <w:rPr>
          <w:rFonts w:ascii="Times New Roman" w:hAnsi="Times New Roman" w:cs="Times New Roman"/>
          <w:b/>
          <w:bCs/>
          <w:sz w:val="24"/>
          <w:szCs w:val="24"/>
        </w:rPr>
      </w:pPr>
      <w:r w:rsidRPr="009D6ED8">
        <w:rPr>
          <w:rFonts w:ascii="Times New Roman" w:hAnsi="Times New Roman" w:cs="Times New Roman"/>
          <w:b/>
          <w:bCs/>
          <w:sz w:val="24"/>
          <w:szCs w:val="24"/>
        </w:rPr>
        <w:t>Spacing</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Square planting at 75 cm x 75 cm for </w:t>
      </w:r>
      <w:proofErr w:type="spellStart"/>
      <w:r>
        <w:rPr>
          <w:rFonts w:ascii="Times New Roman" w:hAnsi="Times New Roman" w:cs="Times New Roman"/>
          <w:sz w:val="24"/>
          <w:szCs w:val="24"/>
        </w:rPr>
        <w:t>rainfed</w:t>
      </w:r>
      <w:proofErr w:type="spellEnd"/>
      <w:r>
        <w:rPr>
          <w:rFonts w:ascii="Times New Roman" w:hAnsi="Times New Roman" w:cs="Times New Roman"/>
          <w:sz w:val="24"/>
          <w:szCs w:val="24"/>
        </w:rPr>
        <w:t xml:space="preserve"> areas and 90 cm x 90 cm for irrigated area.</w:t>
      </w:r>
    </w:p>
    <w:p w:rsidR="00CA6653" w:rsidRPr="002700A5" w:rsidRDefault="00CA6653" w:rsidP="00CA6653">
      <w:pPr>
        <w:pStyle w:val="ListParagraph"/>
        <w:rPr>
          <w:rFonts w:ascii="Times New Roman" w:hAnsi="Times New Roman" w:cs="Times New Roman"/>
          <w:b/>
          <w:bCs/>
          <w:sz w:val="24"/>
          <w:szCs w:val="24"/>
        </w:rPr>
      </w:pPr>
    </w:p>
    <w:p w:rsidR="00CA6653" w:rsidRDefault="00CA6653" w:rsidP="00CA6653">
      <w:pPr>
        <w:pStyle w:val="ListParagraph"/>
        <w:numPr>
          <w:ilvl w:val="0"/>
          <w:numId w:val="1"/>
        </w:numPr>
        <w:spacing w:after="0" w:line="240" w:lineRule="auto"/>
        <w:jc w:val="both"/>
        <w:rPr>
          <w:rFonts w:ascii="Times New Roman" w:hAnsi="Times New Roman" w:cs="Times New Roman"/>
          <w:sz w:val="24"/>
          <w:szCs w:val="24"/>
        </w:rPr>
      </w:pPr>
      <w:r w:rsidRPr="009D6ED8">
        <w:rPr>
          <w:rFonts w:ascii="Times New Roman" w:hAnsi="Times New Roman" w:cs="Times New Roman"/>
          <w:b/>
          <w:bCs/>
          <w:sz w:val="24"/>
          <w:szCs w:val="24"/>
        </w:rPr>
        <w:t>Method of sowing</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w:t>
      </w:r>
      <w:r w:rsidRPr="008E2CE9">
        <w:rPr>
          <w:rFonts w:ascii="Times New Roman" w:hAnsi="Times New Roman" w:cs="Times New Roman"/>
          <w:sz w:val="24"/>
          <w:szCs w:val="24"/>
        </w:rPr>
        <w:t xml:space="preserve">Castor is generally sown behind the country plough in Andhra Pradesh. </w:t>
      </w:r>
      <w:r>
        <w:rPr>
          <w:rFonts w:ascii="Times New Roman" w:hAnsi="Times New Roman" w:cs="Times New Roman"/>
          <w:sz w:val="24"/>
          <w:szCs w:val="24"/>
        </w:rPr>
        <w:t>Seed-cum-fertilizer drill can also be used.</w:t>
      </w:r>
    </w:p>
    <w:p w:rsidR="00CA6653" w:rsidRPr="002700A5" w:rsidRDefault="00CA6653" w:rsidP="00CA6653">
      <w:pPr>
        <w:pStyle w:val="ListParagraph"/>
        <w:rPr>
          <w:rFonts w:ascii="Times New Roman" w:hAnsi="Times New Roman" w:cs="Times New Roman"/>
          <w:sz w:val="24"/>
          <w:szCs w:val="24"/>
        </w:rPr>
      </w:pPr>
    </w:p>
    <w:p w:rsidR="00CA6653" w:rsidRPr="002700A5" w:rsidRDefault="00CA6653" w:rsidP="00CA6653">
      <w:pPr>
        <w:pStyle w:val="ListParagraph"/>
        <w:numPr>
          <w:ilvl w:val="0"/>
          <w:numId w:val="1"/>
        </w:numPr>
        <w:spacing w:after="0" w:line="240" w:lineRule="auto"/>
        <w:jc w:val="both"/>
        <w:rPr>
          <w:rFonts w:ascii="Times New Roman" w:hAnsi="Times New Roman" w:cs="Times New Roman"/>
          <w:b/>
          <w:bCs/>
          <w:sz w:val="24"/>
          <w:szCs w:val="24"/>
        </w:rPr>
      </w:pPr>
      <w:r w:rsidRPr="008E2CE9">
        <w:rPr>
          <w:rFonts w:ascii="Times New Roman" w:hAnsi="Times New Roman" w:cs="Times New Roman"/>
          <w:b/>
          <w:bCs/>
          <w:sz w:val="24"/>
          <w:szCs w:val="24"/>
        </w:rPr>
        <w:t>Nutrient Management</w:t>
      </w:r>
      <w:r>
        <w:rPr>
          <w:rFonts w:ascii="Times New Roman" w:hAnsi="Times New Roman" w:cs="Times New Roman"/>
          <w:b/>
          <w:bCs/>
          <w:sz w:val="24"/>
          <w:szCs w:val="24"/>
        </w:rPr>
        <w:t>:-</w:t>
      </w:r>
      <w:r w:rsidRPr="008E2CE9">
        <w:rPr>
          <w:rFonts w:ascii="Times New Roman" w:hAnsi="Times New Roman" w:cs="Times New Roman"/>
          <w:bCs/>
          <w:sz w:val="24"/>
          <w:szCs w:val="24"/>
        </w:rPr>
        <w:t xml:space="preserve"> C</w:t>
      </w:r>
      <w:r w:rsidRPr="008E2CE9">
        <w:rPr>
          <w:rFonts w:ascii="Times New Roman" w:hAnsi="Times New Roman" w:cs="Times New Roman"/>
          <w:sz w:val="24"/>
          <w:szCs w:val="24"/>
        </w:rPr>
        <w:t xml:space="preserve">astor crop with an yield of 10 </w:t>
      </w:r>
      <w:proofErr w:type="spellStart"/>
      <w:r w:rsidRPr="008E2CE9">
        <w:rPr>
          <w:rFonts w:ascii="Times New Roman" w:hAnsi="Times New Roman" w:cs="Times New Roman"/>
          <w:sz w:val="24"/>
          <w:szCs w:val="24"/>
        </w:rPr>
        <w:t>qtl</w:t>
      </w:r>
      <w:proofErr w:type="spellEnd"/>
      <w:r w:rsidRPr="008E2CE9">
        <w:rPr>
          <w:rFonts w:ascii="Times New Roman" w:hAnsi="Times New Roman" w:cs="Times New Roman"/>
          <w:sz w:val="24"/>
          <w:szCs w:val="24"/>
        </w:rPr>
        <w:t>./ha removes 40 kg N, 9 kg P</w:t>
      </w:r>
      <w:r w:rsidRPr="008E2CE9">
        <w:rPr>
          <w:rFonts w:ascii="Times New Roman" w:hAnsi="Times New Roman" w:cs="Times New Roman"/>
          <w:sz w:val="24"/>
          <w:szCs w:val="24"/>
          <w:vertAlign w:val="subscript"/>
        </w:rPr>
        <w:t>2</w:t>
      </w:r>
      <w:r w:rsidRPr="008E2CE9">
        <w:rPr>
          <w:rFonts w:ascii="Times New Roman" w:hAnsi="Times New Roman" w:cs="Times New Roman"/>
          <w:sz w:val="24"/>
          <w:szCs w:val="24"/>
        </w:rPr>
        <w:t>0</w:t>
      </w:r>
      <w:r w:rsidRPr="008E2CE9">
        <w:rPr>
          <w:rFonts w:ascii="Times New Roman" w:hAnsi="Times New Roman" w:cs="Times New Roman"/>
          <w:sz w:val="24"/>
          <w:szCs w:val="24"/>
          <w:vertAlign w:val="subscript"/>
        </w:rPr>
        <w:t>5</w:t>
      </w:r>
      <w:r w:rsidRPr="008E2CE9">
        <w:rPr>
          <w:rFonts w:ascii="Times New Roman" w:hAnsi="Times New Roman" w:cs="Times New Roman"/>
          <w:sz w:val="24"/>
          <w:szCs w:val="24"/>
        </w:rPr>
        <w:t xml:space="preserve"> and 16 kg K</w:t>
      </w:r>
      <w:r w:rsidRPr="008E2CE9">
        <w:rPr>
          <w:rFonts w:ascii="Times New Roman" w:hAnsi="Times New Roman" w:cs="Times New Roman"/>
          <w:sz w:val="24"/>
          <w:szCs w:val="24"/>
          <w:vertAlign w:val="subscript"/>
        </w:rPr>
        <w:t>2</w:t>
      </w:r>
      <w:r w:rsidRPr="008E2CE9">
        <w:rPr>
          <w:rFonts w:ascii="Times New Roman" w:hAnsi="Times New Roman" w:cs="Times New Roman"/>
          <w:sz w:val="24"/>
          <w:szCs w:val="24"/>
        </w:rPr>
        <w:t xml:space="preserve">0/ha under </w:t>
      </w:r>
      <w:proofErr w:type="spellStart"/>
      <w:r w:rsidRPr="008E2CE9">
        <w:rPr>
          <w:rFonts w:ascii="Times New Roman" w:hAnsi="Times New Roman" w:cs="Times New Roman"/>
          <w:sz w:val="24"/>
          <w:szCs w:val="24"/>
        </w:rPr>
        <w:t>rainfed</w:t>
      </w:r>
      <w:proofErr w:type="spellEnd"/>
      <w:r w:rsidRPr="008E2CE9">
        <w:rPr>
          <w:rFonts w:ascii="Times New Roman" w:hAnsi="Times New Roman" w:cs="Times New Roman"/>
          <w:sz w:val="24"/>
          <w:szCs w:val="24"/>
        </w:rPr>
        <w:t xml:space="preserve"> conditions, whereas, an irrigated crop  with an yield of 22.8 q/ha removes 84 kg N, 26 kg P</w:t>
      </w:r>
      <w:r w:rsidRPr="008E2CE9">
        <w:rPr>
          <w:rFonts w:ascii="Times New Roman" w:hAnsi="Times New Roman" w:cs="Times New Roman"/>
          <w:sz w:val="24"/>
          <w:szCs w:val="24"/>
          <w:vertAlign w:val="subscript"/>
        </w:rPr>
        <w:t>2</w:t>
      </w:r>
      <w:r w:rsidRPr="008E2CE9">
        <w:rPr>
          <w:rFonts w:ascii="Times New Roman" w:hAnsi="Times New Roman" w:cs="Times New Roman"/>
          <w:sz w:val="24"/>
          <w:szCs w:val="24"/>
        </w:rPr>
        <w:t>0</w:t>
      </w:r>
      <w:r w:rsidRPr="008E2CE9">
        <w:rPr>
          <w:rFonts w:ascii="Times New Roman" w:hAnsi="Times New Roman" w:cs="Times New Roman"/>
          <w:sz w:val="24"/>
          <w:szCs w:val="24"/>
          <w:vertAlign w:val="subscript"/>
        </w:rPr>
        <w:t>5</w:t>
      </w:r>
      <w:r w:rsidRPr="008E2CE9">
        <w:rPr>
          <w:rFonts w:ascii="Times New Roman" w:hAnsi="Times New Roman" w:cs="Times New Roman"/>
          <w:sz w:val="24"/>
          <w:szCs w:val="24"/>
        </w:rPr>
        <w:t xml:space="preserve"> and 31 kg K</w:t>
      </w:r>
      <w:r w:rsidRPr="008E2CE9">
        <w:rPr>
          <w:rFonts w:ascii="Times New Roman" w:hAnsi="Times New Roman" w:cs="Times New Roman"/>
          <w:sz w:val="24"/>
          <w:szCs w:val="24"/>
          <w:vertAlign w:val="subscript"/>
        </w:rPr>
        <w:t>2</w:t>
      </w:r>
      <w:r w:rsidRPr="008E2CE9">
        <w:rPr>
          <w:rFonts w:ascii="Times New Roman" w:hAnsi="Times New Roman" w:cs="Times New Roman"/>
          <w:sz w:val="24"/>
          <w:szCs w:val="24"/>
        </w:rPr>
        <w:t>0/ha.</w:t>
      </w:r>
      <w:r w:rsidRPr="008E2CE9">
        <w:rPr>
          <w:rFonts w:ascii="Times New Roman" w:hAnsi="Times New Roman" w:cs="Times New Roman"/>
          <w:sz w:val="24"/>
          <w:szCs w:val="24"/>
        </w:rPr>
        <w:tab/>
        <w:t>Application of fertilizer may be decided as per soil health card.</w:t>
      </w:r>
    </w:p>
    <w:p w:rsidR="00CA6653" w:rsidRPr="002700A5" w:rsidRDefault="00CA6653" w:rsidP="00CA6653">
      <w:pPr>
        <w:pStyle w:val="ListParagraph"/>
        <w:rPr>
          <w:rFonts w:ascii="Times New Roman" w:hAnsi="Times New Roman" w:cs="Times New Roman"/>
          <w:b/>
          <w:bCs/>
          <w:sz w:val="24"/>
          <w:szCs w:val="24"/>
        </w:rPr>
      </w:pPr>
    </w:p>
    <w:p w:rsidR="00CA6653" w:rsidRPr="002700A5" w:rsidRDefault="00CA6653" w:rsidP="00CA6653">
      <w:pPr>
        <w:pStyle w:val="ListParagraph"/>
        <w:numPr>
          <w:ilvl w:val="0"/>
          <w:numId w:val="1"/>
        </w:numPr>
        <w:spacing w:after="0" w:line="240" w:lineRule="auto"/>
        <w:jc w:val="both"/>
        <w:rPr>
          <w:rFonts w:ascii="Times New Roman" w:hAnsi="Times New Roman" w:cs="Times New Roman"/>
          <w:b/>
          <w:bCs/>
          <w:sz w:val="24"/>
          <w:szCs w:val="24"/>
        </w:rPr>
      </w:pPr>
      <w:r w:rsidRPr="008E2CE9">
        <w:rPr>
          <w:rFonts w:ascii="Times New Roman" w:hAnsi="Times New Roman" w:cs="Times New Roman"/>
          <w:b/>
          <w:bCs/>
          <w:sz w:val="24"/>
          <w:szCs w:val="24"/>
        </w:rPr>
        <w:t>Weed Management</w:t>
      </w:r>
      <w:proofErr w:type="gramStart"/>
      <w:r w:rsidRPr="008E2CE9">
        <w:rPr>
          <w:rFonts w:ascii="Times New Roman" w:hAnsi="Times New Roman" w:cs="Times New Roman"/>
          <w:b/>
          <w:bCs/>
          <w:sz w:val="24"/>
          <w:szCs w:val="24"/>
        </w:rPr>
        <w:t>:-</w:t>
      </w:r>
      <w:proofErr w:type="gramEnd"/>
      <w:r w:rsidRPr="008E2CE9">
        <w:rPr>
          <w:rFonts w:ascii="Times New Roman" w:hAnsi="Times New Roman" w:cs="Times New Roman"/>
          <w:b/>
          <w:bCs/>
          <w:sz w:val="24"/>
          <w:szCs w:val="24"/>
        </w:rPr>
        <w:t xml:space="preserve"> </w:t>
      </w:r>
      <w:r w:rsidRPr="008E2CE9">
        <w:rPr>
          <w:rFonts w:ascii="Times New Roman" w:hAnsi="Times New Roman" w:cs="Times New Roman"/>
          <w:sz w:val="24"/>
          <w:szCs w:val="24"/>
        </w:rPr>
        <w:t xml:space="preserve">Two or three </w:t>
      </w:r>
      <w:proofErr w:type="spellStart"/>
      <w:r w:rsidRPr="008E2CE9">
        <w:rPr>
          <w:rFonts w:ascii="Times New Roman" w:hAnsi="Times New Roman" w:cs="Times New Roman"/>
          <w:sz w:val="24"/>
          <w:szCs w:val="24"/>
        </w:rPr>
        <w:t>weedings</w:t>
      </w:r>
      <w:proofErr w:type="spellEnd"/>
      <w:r w:rsidRPr="008E2CE9">
        <w:rPr>
          <w:rFonts w:ascii="Times New Roman" w:hAnsi="Times New Roman" w:cs="Times New Roman"/>
          <w:sz w:val="24"/>
          <w:szCs w:val="24"/>
        </w:rPr>
        <w:t xml:space="preserve"> at intervals of 15-20 days in order to keep weeds under check. Alternatively </w:t>
      </w:r>
      <w:proofErr w:type="spellStart"/>
      <w:r w:rsidRPr="008E2CE9">
        <w:rPr>
          <w:rFonts w:ascii="Times New Roman" w:hAnsi="Times New Roman" w:cs="Times New Roman"/>
          <w:sz w:val="24"/>
          <w:szCs w:val="24"/>
        </w:rPr>
        <w:t>preplant</w:t>
      </w:r>
      <w:proofErr w:type="spellEnd"/>
      <w:r w:rsidRPr="008E2CE9">
        <w:rPr>
          <w:rFonts w:ascii="Times New Roman" w:hAnsi="Times New Roman" w:cs="Times New Roman"/>
          <w:sz w:val="24"/>
          <w:szCs w:val="24"/>
        </w:rPr>
        <w:t xml:space="preserve"> application of herbicides such as </w:t>
      </w:r>
      <w:proofErr w:type="spellStart"/>
      <w:r w:rsidRPr="008E2CE9">
        <w:rPr>
          <w:rFonts w:ascii="Times New Roman" w:hAnsi="Times New Roman" w:cs="Times New Roman"/>
          <w:sz w:val="24"/>
          <w:szCs w:val="24"/>
        </w:rPr>
        <w:t>Fluchloralin</w:t>
      </w:r>
      <w:proofErr w:type="spellEnd"/>
      <w:r w:rsidRPr="008E2CE9">
        <w:rPr>
          <w:rFonts w:ascii="Times New Roman" w:hAnsi="Times New Roman" w:cs="Times New Roman"/>
          <w:sz w:val="24"/>
          <w:szCs w:val="24"/>
        </w:rPr>
        <w:t xml:space="preserve"> or </w:t>
      </w:r>
      <w:proofErr w:type="spellStart"/>
      <w:r w:rsidRPr="008E2CE9">
        <w:rPr>
          <w:rFonts w:ascii="Times New Roman" w:hAnsi="Times New Roman" w:cs="Times New Roman"/>
          <w:sz w:val="24"/>
          <w:szCs w:val="24"/>
        </w:rPr>
        <w:t>Trifluralin</w:t>
      </w:r>
      <w:proofErr w:type="spellEnd"/>
      <w:r w:rsidRPr="008E2CE9">
        <w:rPr>
          <w:rFonts w:ascii="Times New Roman" w:hAnsi="Times New Roman" w:cs="Times New Roman"/>
          <w:sz w:val="24"/>
          <w:szCs w:val="24"/>
        </w:rPr>
        <w:t xml:space="preserve"> @ 1.0 kg </w:t>
      </w:r>
      <w:proofErr w:type="spellStart"/>
      <w:r w:rsidRPr="008E2CE9">
        <w:rPr>
          <w:rFonts w:ascii="Times New Roman" w:hAnsi="Times New Roman" w:cs="Times New Roman"/>
          <w:sz w:val="24"/>
          <w:szCs w:val="24"/>
        </w:rPr>
        <w:t>a.i</w:t>
      </w:r>
      <w:proofErr w:type="spellEnd"/>
      <w:proofErr w:type="gramStart"/>
      <w:r w:rsidRPr="008E2CE9">
        <w:rPr>
          <w:rFonts w:ascii="Times New Roman" w:hAnsi="Times New Roman" w:cs="Times New Roman"/>
          <w:sz w:val="24"/>
          <w:szCs w:val="24"/>
        </w:rPr>
        <w:t>./</w:t>
      </w:r>
      <w:proofErr w:type="gramEnd"/>
      <w:r w:rsidRPr="008E2CE9">
        <w:rPr>
          <w:rFonts w:ascii="Times New Roman" w:hAnsi="Times New Roman" w:cs="Times New Roman"/>
          <w:sz w:val="24"/>
          <w:szCs w:val="24"/>
        </w:rPr>
        <w:t xml:space="preserve">ha or pre-emergence application of </w:t>
      </w:r>
      <w:proofErr w:type="spellStart"/>
      <w:r w:rsidRPr="008E2CE9">
        <w:rPr>
          <w:rFonts w:ascii="Times New Roman" w:hAnsi="Times New Roman" w:cs="Times New Roman"/>
          <w:sz w:val="24"/>
          <w:szCs w:val="24"/>
        </w:rPr>
        <w:t>Alachlor</w:t>
      </w:r>
      <w:proofErr w:type="spellEnd"/>
      <w:r w:rsidRPr="008E2CE9">
        <w:rPr>
          <w:rFonts w:ascii="Times New Roman" w:hAnsi="Times New Roman" w:cs="Times New Roman"/>
          <w:sz w:val="24"/>
          <w:szCs w:val="24"/>
        </w:rPr>
        <w:t xml:space="preserve"> @ 1.25 kg </w:t>
      </w:r>
      <w:proofErr w:type="spellStart"/>
      <w:r w:rsidRPr="008E2CE9">
        <w:rPr>
          <w:rFonts w:ascii="Times New Roman" w:hAnsi="Times New Roman" w:cs="Times New Roman"/>
          <w:sz w:val="24"/>
          <w:szCs w:val="24"/>
        </w:rPr>
        <w:t>a.i</w:t>
      </w:r>
      <w:proofErr w:type="spellEnd"/>
      <w:r w:rsidRPr="008E2CE9">
        <w:rPr>
          <w:rFonts w:ascii="Times New Roman" w:hAnsi="Times New Roman" w:cs="Times New Roman"/>
          <w:sz w:val="24"/>
          <w:szCs w:val="24"/>
        </w:rPr>
        <w:t xml:space="preserve">./ha is equally effective under irrigation. </w:t>
      </w:r>
    </w:p>
    <w:p w:rsidR="00CA6653" w:rsidRPr="002700A5" w:rsidRDefault="00CA6653" w:rsidP="00CA6653">
      <w:pPr>
        <w:pStyle w:val="ListParagraph"/>
        <w:rPr>
          <w:rFonts w:ascii="Times New Roman" w:hAnsi="Times New Roman" w:cs="Times New Roman"/>
          <w:b/>
          <w:bCs/>
          <w:sz w:val="24"/>
          <w:szCs w:val="24"/>
        </w:rPr>
      </w:pPr>
    </w:p>
    <w:p w:rsidR="00CA6653" w:rsidRPr="002700A5" w:rsidRDefault="00CA6653" w:rsidP="00CA6653">
      <w:pPr>
        <w:pStyle w:val="ListParagraph"/>
        <w:numPr>
          <w:ilvl w:val="0"/>
          <w:numId w:val="1"/>
        </w:numPr>
        <w:spacing w:after="0" w:line="240" w:lineRule="auto"/>
        <w:jc w:val="both"/>
        <w:rPr>
          <w:rFonts w:ascii="Times New Roman" w:hAnsi="Times New Roman" w:cs="Times New Roman"/>
          <w:b/>
          <w:bCs/>
          <w:sz w:val="24"/>
          <w:szCs w:val="24"/>
        </w:rPr>
      </w:pPr>
      <w:r w:rsidRPr="008E2CE9">
        <w:rPr>
          <w:rFonts w:ascii="Times New Roman" w:hAnsi="Times New Roman" w:cs="Times New Roman"/>
          <w:b/>
          <w:bCs/>
          <w:sz w:val="24"/>
          <w:szCs w:val="24"/>
        </w:rPr>
        <w:lastRenderedPageBreak/>
        <w:t>Water Management</w:t>
      </w:r>
      <w:proofErr w:type="gramStart"/>
      <w:r w:rsidRPr="008E2CE9">
        <w:rPr>
          <w:rFonts w:ascii="Times New Roman" w:hAnsi="Times New Roman" w:cs="Times New Roman"/>
          <w:b/>
          <w:bCs/>
          <w:sz w:val="24"/>
          <w:szCs w:val="24"/>
        </w:rPr>
        <w:t>:-</w:t>
      </w:r>
      <w:proofErr w:type="gramEnd"/>
      <w:r w:rsidRPr="008E2CE9">
        <w:rPr>
          <w:rFonts w:ascii="Times New Roman" w:hAnsi="Times New Roman" w:cs="Times New Roman"/>
          <w:b/>
          <w:bCs/>
          <w:sz w:val="24"/>
          <w:szCs w:val="24"/>
        </w:rPr>
        <w:t xml:space="preserve"> </w:t>
      </w:r>
      <w:r>
        <w:rPr>
          <w:rFonts w:ascii="Times New Roman" w:hAnsi="Times New Roman" w:cs="Times New Roman"/>
          <w:sz w:val="24"/>
          <w:szCs w:val="24"/>
        </w:rPr>
        <w:t xml:space="preserve">For realizing the full productivity potential, the first irrigation should be applied at around 55-75 days or around full flowering of primary spike. </w:t>
      </w:r>
      <w:r w:rsidRPr="008E2CE9">
        <w:rPr>
          <w:rFonts w:ascii="Times New Roman" w:hAnsi="Times New Roman" w:cs="Times New Roman"/>
          <w:sz w:val="24"/>
          <w:szCs w:val="24"/>
        </w:rPr>
        <w:t xml:space="preserve">All hybrids/varieties require 5-7 irrigations in sandy loam soils of Gujarat and Rajasthan for realizing the full productivity potentials. Drip irrigation in hybrid castor saves 24% water and offers 36% higher yield. </w:t>
      </w:r>
    </w:p>
    <w:p w:rsidR="00CA6653" w:rsidRPr="002700A5" w:rsidRDefault="00CA6653" w:rsidP="00CA6653">
      <w:pPr>
        <w:pStyle w:val="ListParagraph"/>
        <w:rPr>
          <w:rFonts w:ascii="Times New Roman" w:hAnsi="Times New Roman" w:cs="Times New Roman"/>
          <w:b/>
          <w:bCs/>
          <w:sz w:val="24"/>
          <w:szCs w:val="24"/>
        </w:rPr>
      </w:pPr>
    </w:p>
    <w:p w:rsidR="00CA6653" w:rsidRPr="002700A5" w:rsidRDefault="00CA6653" w:rsidP="00CA6653">
      <w:pPr>
        <w:pStyle w:val="ListParagraph"/>
        <w:numPr>
          <w:ilvl w:val="0"/>
          <w:numId w:val="1"/>
        </w:numPr>
        <w:spacing w:after="0" w:line="240" w:lineRule="auto"/>
        <w:jc w:val="both"/>
        <w:rPr>
          <w:rFonts w:ascii="Times New Roman" w:hAnsi="Times New Roman" w:cs="Times New Roman"/>
          <w:b/>
          <w:bCs/>
          <w:sz w:val="24"/>
          <w:szCs w:val="24"/>
        </w:rPr>
      </w:pPr>
      <w:r w:rsidRPr="008E2CE9">
        <w:rPr>
          <w:rFonts w:ascii="Times New Roman" w:hAnsi="Times New Roman" w:cs="Times New Roman"/>
          <w:b/>
          <w:bCs/>
          <w:sz w:val="24"/>
          <w:szCs w:val="24"/>
        </w:rPr>
        <w:t>Pest and diseases Management</w:t>
      </w:r>
      <w:proofErr w:type="gramStart"/>
      <w:r w:rsidRPr="008E2CE9">
        <w:rPr>
          <w:rFonts w:ascii="Times New Roman" w:hAnsi="Times New Roman" w:cs="Times New Roman"/>
          <w:b/>
          <w:bCs/>
          <w:sz w:val="24"/>
          <w:szCs w:val="24"/>
        </w:rPr>
        <w:t>:-</w:t>
      </w:r>
      <w:proofErr w:type="gramEnd"/>
      <w:r w:rsidRPr="008E2CE9">
        <w:rPr>
          <w:rFonts w:ascii="Times New Roman" w:hAnsi="Times New Roman" w:cs="Times New Roman"/>
          <w:b/>
          <w:bCs/>
          <w:sz w:val="24"/>
          <w:szCs w:val="24"/>
        </w:rPr>
        <w:t xml:space="preserve"> </w:t>
      </w:r>
      <w:proofErr w:type="spellStart"/>
      <w:r w:rsidRPr="008E2CE9">
        <w:rPr>
          <w:rFonts w:ascii="Times New Roman" w:hAnsi="Times New Roman" w:cs="Times New Roman"/>
          <w:sz w:val="24"/>
          <w:szCs w:val="24"/>
        </w:rPr>
        <w:t>Semilooper</w:t>
      </w:r>
      <w:proofErr w:type="spellEnd"/>
      <w:r w:rsidRPr="008E2CE9">
        <w:rPr>
          <w:rFonts w:ascii="Times New Roman" w:hAnsi="Times New Roman" w:cs="Times New Roman"/>
          <w:sz w:val="24"/>
          <w:szCs w:val="24"/>
        </w:rPr>
        <w:t xml:space="preserve"> is a major problem in castor. Hand picking of older larvae during early stages of crop </w:t>
      </w:r>
      <w:proofErr w:type="spellStart"/>
      <w:r w:rsidRPr="008E2CE9">
        <w:rPr>
          <w:rFonts w:ascii="Times New Roman" w:hAnsi="Times New Roman" w:cs="Times New Roman"/>
          <w:sz w:val="24"/>
          <w:szCs w:val="24"/>
        </w:rPr>
        <w:t>growth.Manipulate</w:t>
      </w:r>
      <w:proofErr w:type="spellEnd"/>
      <w:r w:rsidRPr="008E2CE9">
        <w:rPr>
          <w:rFonts w:ascii="Times New Roman" w:hAnsi="Times New Roman" w:cs="Times New Roman"/>
          <w:sz w:val="24"/>
          <w:szCs w:val="24"/>
        </w:rPr>
        <w:t xml:space="preserve"> parasitic activity by avoiding chemical spray, when 1-2 larval parasites are observed on castor </w:t>
      </w:r>
      <w:proofErr w:type="spellStart"/>
      <w:r w:rsidRPr="008E2CE9">
        <w:rPr>
          <w:rFonts w:ascii="Times New Roman" w:hAnsi="Times New Roman" w:cs="Times New Roman"/>
          <w:sz w:val="24"/>
          <w:szCs w:val="24"/>
        </w:rPr>
        <w:t>plant.Spray</w:t>
      </w:r>
      <w:proofErr w:type="spellEnd"/>
      <w:r w:rsidRPr="008E2CE9">
        <w:rPr>
          <w:rFonts w:ascii="Times New Roman" w:hAnsi="Times New Roman" w:cs="Times New Roman"/>
          <w:sz w:val="24"/>
          <w:szCs w:val="24"/>
        </w:rPr>
        <w:t xml:space="preserve"> of </w:t>
      </w:r>
      <w:proofErr w:type="spellStart"/>
      <w:r w:rsidRPr="008E2CE9">
        <w:rPr>
          <w:rFonts w:ascii="Times New Roman" w:hAnsi="Times New Roman" w:cs="Times New Roman"/>
          <w:sz w:val="24"/>
          <w:szCs w:val="24"/>
        </w:rPr>
        <w:t>Monocrotophos</w:t>
      </w:r>
      <w:proofErr w:type="spellEnd"/>
      <w:r w:rsidRPr="008E2CE9">
        <w:rPr>
          <w:rFonts w:ascii="Times New Roman" w:hAnsi="Times New Roman" w:cs="Times New Roman"/>
          <w:sz w:val="24"/>
          <w:szCs w:val="24"/>
        </w:rPr>
        <w:t xml:space="preserve"> (0.05%), </w:t>
      </w:r>
      <w:proofErr w:type="spellStart"/>
      <w:r w:rsidRPr="008E2CE9">
        <w:rPr>
          <w:rFonts w:ascii="Times New Roman" w:hAnsi="Times New Roman" w:cs="Times New Roman"/>
          <w:sz w:val="24"/>
          <w:szCs w:val="24"/>
        </w:rPr>
        <w:t>Endosulfan</w:t>
      </w:r>
      <w:proofErr w:type="spellEnd"/>
      <w:r w:rsidRPr="008E2CE9">
        <w:rPr>
          <w:rFonts w:ascii="Times New Roman" w:hAnsi="Times New Roman" w:cs="Times New Roman"/>
          <w:sz w:val="24"/>
          <w:szCs w:val="24"/>
        </w:rPr>
        <w:t xml:space="preserve"> (0.07%), if 4-5 </w:t>
      </w:r>
      <w:proofErr w:type="spellStart"/>
      <w:r w:rsidRPr="008E2CE9">
        <w:rPr>
          <w:rFonts w:ascii="Times New Roman" w:hAnsi="Times New Roman" w:cs="Times New Roman"/>
          <w:sz w:val="24"/>
          <w:szCs w:val="24"/>
        </w:rPr>
        <w:t>semiloopers</w:t>
      </w:r>
      <w:proofErr w:type="spellEnd"/>
      <w:r w:rsidRPr="008E2CE9">
        <w:rPr>
          <w:rFonts w:ascii="Times New Roman" w:hAnsi="Times New Roman" w:cs="Times New Roman"/>
          <w:sz w:val="24"/>
          <w:szCs w:val="24"/>
        </w:rPr>
        <w:t>/ plant are observed with more than 25% defoliation.</w:t>
      </w:r>
    </w:p>
    <w:p w:rsidR="00CA6653" w:rsidRPr="002700A5" w:rsidRDefault="00CA6653" w:rsidP="00CA6653">
      <w:pPr>
        <w:pStyle w:val="ListParagraph"/>
        <w:rPr>
          <w:rFonts w:ascii="Times New Roman" w:hAnsi="Times New Roman" w:cs="Times New Roman"/>
          <w:b/>
          <w:bCs/>
          <w:sz w:val="24"/>
          <w:szCs w:val="24"/>
        </w:rPr>
      </w:pPr>
    </w:p>
    <w:p w:rsidR="00CA6653" w:rsidRPr="002700A5" w:rsidRDefault="00CA6653" w:rsidP="00CA6653">
      <w:pPr>
        <w:pStyle w:val="ListParagraph"/>
        <w:numPr>
          <w:ilvl w:val="0"/>
          <w:numId w:val="1"/>
        </w:numPr>
        <w:spacing w:after="0" w:line="240" w:lineRule="auto"/>
        <w:jc w:val="both"/>
        <w:rPr>
          <w:rFonts w:ascii="Times New Roman" w:hAnsi="Times New Roman" w:cs="Times New Roman"/>
          <w:b/>
          <w:bCs/>
          <w:sz w:val="24"/>
          <w:szCs w:val="24"/>
        </w:rPr>
      </w:pPr>
      <w:r w:rsidRPr="002700A5">
        <w:rPr>
          <w:rFonts w:ascii="Times New Roman" w:hAnsi="Times New Roman" w:cs="Times New Roman"/>
          <w:b/>
          <w:bCs/>
          <w:sz w:val="24"/>
          <w:szCs w:val="24"/>
        </w:rPr>
        <w:t>Harvesting</w:t>
      </w:r>
      <w:proofErr w:type="gramStart"/>
      <w:r w:rsidRPr="002700A5">
        <w:rPr>
          <w:rFonts w:ascii="Times New Roman" w:hAnsi="Times New Roman" w:cs="Times New Roman"/>
          <w:b/>
          <w:bCs/>
          <w:sz w:val="24"/>
          <w:szCs w:val="24"/>
        </w:rPr>
        <w:t>:-</w:t>
      </w:r>
      <w:proofErr w:type="gramEnd"/>
      <w:r w:rsidRPr="002700A5">
        <w:rPr>
          <w:rFonts w:ascii="Times New Roman" w:hAnsi="Times New Roman" w:cs="Times New Roman"/>
          <w:sz w:val="24"/>
          <w:szCs w:val="24"/>
        </w:rPr>
        <w:t xml:space="preserve"> Physiological maturity in castor is attained when some of the capsules in a spike turn brown in </w:t>
      </w:r>
      <w:proofErr w:type="spellStart"/>
      <w:r w:rsidRPr="002700A5">
        <w:rPr>
          <w:rFonts w:ascii="Times New Roman" w:hAnsi="Times New Roman" w:cs="Times New Roman"/>
          <w:sz w:val="24"/>
          <w:szCs w:val="24"/>
        </w:rPr>
        <w:t>colour</w:t>
      </w:r>
      <w:proofErr w:type="spellEnd"/>
      <w:r w:rsidRPr="002700A5">
        <w:rPr>
          <w:rFonts w:ascii="Times New Roman" w:hAnsi="Times New Roman" w:cs="Times New Roman"/>
          <w:sz w:val="24"/>
          <w:szCs w:val="24"/>
        </w:rPr>
        <w:t>.</w:t>
      </w:r>
    </w:p>
    <w:p w:rsidR="00CA6653" w:rsidRPr="002700A5" w:rsidRDefault="00CA6653" w:rsidP="00CA6653">
      <w:pPr>
        <w:pStyle w:val="ListParagraph"/>
        <w:rPr>
          <w:rFonts w:ascii="Times New Roman" w:hAnsi="Times New Roman" w:cs="Times New Roman"/>
          <w:b/>
          <w:bCs/>
          <w:sz w:val="24"/>
          <w:szCs w:val="24"/>
        </w:rPr>
      </w:pPr>
    </w:p>
    <w:p w:rsidR="00CA6653" w:rsidRDefault="00CA6653" w:rsidP="00CA6653">
      <w:pPr>
        <w:pStyle w:val="ListParagraph"/>
        <w:numPr>
          <w:ilvl w:val="0"/>
          <w:numId w:val="1"/>
        </w:numPr>
        <w:spacing w:after="0" w:line="240" w:lineRule="auto"/>
        <w:jc w:val="both"/>
        <w:rPr>
          <w:rFonts w:ascii="Times New Roman" w:hAnsi="Times New Roman" w:cs="Times New Roman"/>
          <w:b/>
          <w:bCs/>
          <w:sz w:val="24"/>
          <w:szCs w:val="24"/>
        </w:rPr>
      </w:pPr>
      <w:r w:rsidRPr="009D6ED8">
        <w:rPr>
          <w:rFonts w:ascii="Times New Roman" w:hAnsi="Times New Roman" w:cs="Times New Roman"/>
          <w:b/>
          <w:bCs/>
          <w:sz w:val="24"/>
          <w:szCs w:val="24"/>
        </w:rPr>
        <w:t>Yield</w:t>
      </w:r>
      <w:r>
        <w:rPr>
          <w:rFonts w:ascii="Times New Roman" w:hAnsi="Times New Roman" w:cs="Times New Roman"/>
          <w:b/>
          <w:bCs/>
          <w:sz w:val="24"/>
          <w:szCs w:val="24"/>
        </w:rPr>
        <w:t>:-</w:t>
      </w:r>
    </w:p>
    <w:p w:rsidR="00CA6653" w:rsidRDefault="00CA6653" w:rsidP="00CA6653">
      <w:pPr>
        <w:pStyle w:val="ListParagraph"/>
        <w:numPr>
          <w:ilvl w:val="0"/>
          <w:numId w:val="2"/>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Rainfed</w:t>
      </w:r>
      <w:proofErr w:type="spellEnd"/>
      <w:r>
        <w:rPr>
          <w:rFonts w:ascii="Times New Roman" w:hAnsi="Times New Roman" w:cs="Times New Roman"/>
          <w:sz w:val="24"/>
          <w:szCs w:val="24"/>
        </w:rPr>
        <w:t xml:space="preserve"> condition – 800-1000 kg/ha</w:t>
      </w:r>
    </w:p>
    <w:p w:rsidR="00CA6653" w:rsidRPr="008E2CE9" w:rsidRDefault="00CA6653" w:rsidP="00CA6653">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Irrigated condition – 1500-2500 kg/ha</w:t>
      </w:r>
    </w:p>
    <w:p w:rsidR="0065531D" w:rsidRDefault="0065531D"/>
    <w:sectPr w:rsidR="0065531D" w:rsidSect="006553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auto"/>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2FF7"/>
    <w:multiLevelType w:val="hybridMultilevel"/>
    <w:tmpl w:val="B72EE6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5D3F12"/>
    <w:multiLevelType w:val="hybridMultilevel"/>
    <w:tmpl w:val="9DBA8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0MjY3MzO1MDQ3MbM0MjFR0lEKTi0uzszPAykwrAUAMkybWCwAAAA="/>
  </w:docVars>
  <w:rsids>
    <w:rsidRoot w:val="00CA6653"/>
    <w:rsid w:val="000300BD"/>
    <w:rsid w:val="00095AE0"/>
    <w:rsid w:val="001416D3"/>
    <w:rsid w:val="001C33D2"/>
    <w:rsid w:val="001D6A0F"/>
    <w:rsid w:val="001F51F1"/>
    <w:rsid w:val="002123D0"/>
    <w:rsid w:val="002C6AB3"/>
    <w:rsid w:val="002D395B"/>
    <w:rsid w:val="003B69DD"/>
    <w:rsid w:val="0042537C"/>
    <w:rsid w:val="005861A8"/>
    <w:rsid w:val="0065531D"/>
    <w:rsid w:val="006A718A"/>
    <w:rsid w:val="0071098B"/>
    <w:rsid w:val="007541AB"/>
    <w:rsid w:val="009236C7"/>
    <w:rsid w:val="00964989"/>
    <w:rsid w:val="009E5B65"/>
    <w:rsid w:val="00A21F99"/>
    <w:rsid w:val="00BA5939"/>
    <w:rsid w:val="00C34D20"/>
    <w:rsid w:val="00C372E8"/>
    <w:rsid w:val="00CA6653"/>
    <w:rsid w:val="00D7346D"/>
    <w:rsid w:val="00DC1A9D"/>
    <w:rsid w:val="00DD617A"/>
    <w:rsid w:val="00E71A28"/>
    <w:rsid w:val="00EA4B8C"/>
    <w:rsid w:val="00FD1CC8"/>
    <w:rsid w:val="00FD40A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653"/>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5,Para_sk,d_bodyb"/>
    <w:basedOn w:val="Normal"/>
    <w:link w:val="ListParagraphChar"/>
    <w:uiPriority w:val="34"/>
    <w:qFormat/>
    <w:rsid w:val="00CA6653"/>
    <w:pPr>
      <w:ind w:left="720"/>
      <w:contextualSpacing/>
    </w:pPr>
  </w:style>
  <w:style w:type="character" w:customStyle="1" w:styleId="ListParagraphChar">
    <w:name w:val="List Paragraph Char"/>
    <w:aliases w:val="O5 Char,Para_sk Char,d_bodyb Char"/>
    <w:basedOn w:val="DefaultParagraphFont"/>
    <w:link w:val="ListParagraph"/>
    <w:uiPriority w:val="34"/>
    <w:locked/>
    <w:rsid w:val="00CA6653"/>
    <w:rPr>
      <w:rFonts w:eastAsiaTheme="minorEastAsia"/>
      <w:lang w:val="en-US"/>
    </w:rPr>
  </w:style>
  <w:style w:type="character" w:customStyle="1" w:styleId="NoSpacingChar">
    <w:name w:val="No Spacing Char"/>
    <w:basedOn w:val="DefaultParagraphFont"/>
    <w:link w:val="NoSpacing"/>
    <w:uiPriority w:val="1"/>
    <w:locked/>
    <w:rsid w:val="00CA6653"/>
    <w:rPr>
      <w:rFonts w:ascii="Calibri" w:eastAsia="Calibri" w:hAnsi="Calibri" w:cs="Mangal"/>
    </w:rPr>
  </w:style>
  <w:style w:type="paragraph" w:styleId="NoSpacing">
    <w:name w:val="No Spacing"/>
    <w:link w:val="NoSpacingChar"/>
    <w:uiPriority w:val="1"/>
    <w:qFormat/>
    <w:rsid w:val="00CA6653"/>
    <w:pPr>
      <w:spacing w:after="0" w:line="240" w:lineRule="auto"/>
    </w:pPr>
    <w:rPr>
      <w:rFonts w:ascii="Calibri" w:eastAsia="Calibri" w:hAnsi="Calibri" w:cs="Mangal"/>
    </w:rPr>
  </w:style>
  <w:style w:type="paragraph" w:styleId="BalloonText">
    <w:name w:val="Balloon Text"/>
    <w:basedOn w:val="Normal"/>
    <w:link w:val="BalloonTextChar"/>
    <w:uiPriority w:val="99"/>
    <w:semiHidden/>
    <w:unhideWhenUsed/>
    <w:rsid w:val="00CA6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653"/>
    <w:rPr>
      <w:rFonts w:ascii="Tahoma" w:eastAsiaTheme="minorEastAsi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2424</Characters>
  <Application>Microsoft Office Word</Application>
  <DocSecurity>0</DocSecurity>
  <Lines>20</Lines>
  <Paragraphs>5</Paragraphs>
  <ScaleCrop>false</ScaleCrop>
  <Company>Hewlett-Packard Company</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oilseeds</dc:creator>
  <cp:lastModifiedBy>oilseeds</cp:lastModifiedBy>
  <cp:revision>1</cp:revision>
  <dcterms:created xsi:type="dcterms:W3CDTF">2016-11-16T10:43:00Z</dcterms:created>
  <dcterms:modified xsi:type="dcterms:W3CDTF">2016-11-16T10:43:00Z</dcterms:modified>
</cp:coreProperties>
</file>